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CD" w:rsidRPr="00707EE3" w:rsidRDefault="00A20603">
      <w:pPr>
        <w:autoSpaceDE w:val="0"/>
        <w:spacing w:after="120"/>
        <w:jc w:val="center"/>
        <w:textAlignment w:val="bottom"/>
        <w:rPr>
          <w:rFonts w:ascii="標楷體" w:eastAsia="標楷體" w:hAnsi="標楷體"/>
          <w:sz w:val="32"/>
        </w:rPr>
      </w:pPr>
      <w:r w:rsidRPr="00707EE3">
        <w:rPr>
          <w:rFonts w:ascii="標楷體" w:eastAsia="標楷體" w:hAnsi="標楷體"/>
          <w:b/>
          <w:spacing w:val="20"/>
          <w:sz w:val="44"/>
          <w:szCs w:val="36"/>
        </w:rPr>
        <w:t>國立臺灣海洋大學</w:t>
      </w:r>
      <w:r w:rsidR="00955D48" w:rsidRPr="00707EE3">
        <w:rPr>
          <w:rFonts w:ascii="標楷體" w:eastAsia="標楷體" w:hAnsi="標楷體"/>
          <w:b/>
          <w:spacing w:val="20"/>
          <w:sz w:val="44"/>
          <w:szCs w:val="36"/>
        </w:rPr>
        <w:t>教師</w:t>
      </w:r>
      <w:r w:rsidRPr="00707EE3">
        <w:rPr>
          <w:rFonts w:ascii="標楷體" w:eastAsia="標楷體" w:hAnsi="標楷體"/>
          <w:b/>
          <w:spacing w:val="20"/>
          <w:sz w:val="44"/>
          <w:szCs w:val="36"/>
        </w:rPr>
        <w:t>升等資料表</w:t>
      </w:r>
    </w:p>
    <w:p w:rsidR="00DA53CD" w:rsidRPr="00C4765C" w:rsidRDefault="00A20603">
      <w:pPr>
        <w:autoSpaceDE w:val="0"/>
        <w:ind w:right="-469"/>
        <w:jc w:val="both"/>
        <w:textAlignment w:val="bottom"/>
        <w:rPr>
          <w:rFonts w:ascii="標楷體" w:eastAsia="標楷體" w:hAnsi="標楷體"/>
        </w:rPr>
      </w:pPr>
      <w:r w:rsidRPr="00C4765C">
        <w:rPr>
          <w:rFonts w:ascii="標楷體" w:eastAsia="標楷體" w:hAnsi="標楷體"/>
          <w:b/>
          <w:sz w:val="28"/>
          <w:szCs w:val="28"/>
        </w:rPr>
        <w:t>壹、基本資料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665"/>
        <w:gridCol w:w="810"/>
        <w:gridCol w:w="760"/>
        <w:gridCol w:w="1439"/>
        <w:gridCol w:w="1438"/>
        <w:gridCol w:w="864"/>
        <w:gridCol w:w="431"/>
        <w:gridCol w:w="431"/>
        <w:gridCol w:w="1582"/>
        <w:gridCol w:w="1135"/>
      </w:tblGrid>
      <w:tr w:rsidR="001502DB" w:rsidRPr="00C4765C" w:rsidTr="007A0FBE">
        <w:trPr>
          <w:trHeight w:val="680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DB" w:rsidRPr="00C4765C" w:rsidRDefault="001502DB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2DB" w:rsidRPr="00C4765C" w:rsidRDefault="001502DB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DB" w:rsidRPr="00C4765C" w:rsidRDefault="001502DB" w:rsidP="001502DB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2DB" w:rsidRPr="00C4765C" w:rsidRDefault="001502DB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2DB" w:rsidRPr="00C4765C" w:rsidRDefault="001502DB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Pr="00C4765C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35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2DB" w:rsidRPr="00C4765C" w:rsidRDefault="001502DB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7A0FBE" w:rsidRPr="00C4765C" w:rsidTr="007A0FBE">
        <w:trPr>
          <w:trHeight w:val="680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245" w:rsidRPr="00C4765C" w:rsidRDefault="003C3552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3C3552">
              <w:rPr>
                <w:rFonts w:ascii="標楷體" w:eastAsia="標楷體" w:hAnsi="標楷體" w:hint="eastAsia"/>
              </w:rPr>
              <w:t>現任職級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245" w:rsidRPr="00C4765C" w:rsidRDefault="003C3552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3C3552">
              <w:rPr>
                <w:rFonts w:ascii="標楷體" w:eastAsia="標楷體" w:hAnsi="標楷體" w:hint="eastAsia"/>
              </w:rPr>
              <w:t>到校年月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/>
              </w:rPr>
              <w:br/>
            </w:r>
            <w:r w:rsidRPr="00C4765C">
              <w:rPr>
                <w:rFonts w:ascii="標楷體" w:eastAsia="標楷體" w:hAnsi="標楷體"/>
              </w:rPr>
              <w:t>核定</w:t>
            </w:r>
            <w:r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證號：</w:t>
            </w:r>
          </w:p>
          <w:p w:rsidR="00265245" w:rsidRPr="00C4765C" w:rsidRDefault="00265245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  <w:proofErr w:type="gramStart"/>
            <w:r w:rsidRPr="00C4765C">
              <w:rPr>
                <w:rFonts w:ascii="標楷體" w:eastAsia="標楷體" w:hAnsi="標楷體"/>
              </w:rPr>
              <w:t>起資年月</w:t>
            </w:r>
            <w:proofErr w:type="gramEnd"/>
            <w:r w:rsidRPr="00C4765C">
              <w:rPr>
                <w:rFonts w:ascii="標楷體" w:eastAsia="標楷體" w:hAnsi="標楷體"/>
              </w:rPr>
              <w:t>：</w:t>
            </w:r>
          </w:p>
        </w:tc>
      </w:tr>
      <w:tr w:rsidR="00955D48" w:rsidRPr="00C4765C" w:rsidTr="007A0FBE">
        <w:trPr>
          <w:trHeight w:val="680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申請等級</w:t>
            </w:r>
          </w:p>
        </w:tc>
        <w:tc>
          <w:tcPr>
            <w:tcW w:w="3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7A0FBE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□副教授</w:t>
            </w:r>
            <w:r w:rsidR="007A0FBE">
              <w:rPr>
                <w:rFonts w:ascii="標楷體" w:eastAsia="標楷體" w:hAnsi="標楷體" w:hint="eastAsia"/>
              </w:rPr>
              <w:t xml:space="preserve">  </w:t>
            </w: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助理教授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審查</w:t>
            </w:r>
            <w:r w:rsidR="004A3BB1">
              <w:rPr>
                <w:rFonts w:ascii="標楷體" w:eastAsia="標楷體" w:hAnsi="標楷體"/>
              </w:rPr>
              <w:br/>
            </w:r>
            <w:r w:rsidRPr="00C4765C">
              <w:rPr>
                <w:rFonts w:ascii="標楷體" w:eastAsia="標楷體" w:hAnsi="標楷體"/>
              </w:rPr>
              <w:t>類科</w:t>
            </w:r>
          </w:p>
        </w:tc>
        <w:tc>
          <w:tcPr>
            <w:tcW w:w="4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="003F5395">
              <w:rPr>
                <w:rFonts w:ascii="標楷體" w:eastAsia="標楷體" w:hAnsi="標楷體" w:hint="eastAsia"/>
                <w:szCs w:val="24"/>
              </w:rPr>
              <w:t>理工</w:t>
            </w:r>
            <w:proofErr w:type="gramStart"/>
            <w:r w:rsidR="003F5395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3F5395">
              <w:rPr>
                <w:rFonts w:ascii="標楷體" w:eastAsia="標楷體" w:hAnsi="標楷體" w:hint="eastAsia"/>
                <w:szCs w:val="24"/>
              </w:rPr>
              <w:t>農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</w:t>
            </w:r>
            <w:r w:rsidR="003F5395">
              <w:rPr>
                <w:rFonts w:ascii="標楷體" w:eastAsia="標楷體" w:hAnsi="標楷體" w:hint="eastAsia"/>
              </w:rPr>
              <w:t>人文社會</w:t>
            </w:r>
            <w:r w:rsidRPr="00C4765C">
              <w:rPr>
                <w:rFonts w:ascii="標楷體" w:eastAsia="標楷體" w:hAnsi="標楷體"/>
              </w:rPr>
              <w:t xml:space="preserve">  </w:t>
            </w: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="003F5395">
              <w:rPr>
                <w:rFonts w:ascii="標楷體" w:eastAsia="標楷體" w:hAnsi="標楷體" w:hint="eastAsia"/>
                <w:szCs w:val="24"/>
              </w:rPr>
              <w:t>技術報告</w:t>
            </w:r>
          </w:p>
        </w:tc>
      </w:tr>
      <w:tr w:rsidR="007A0FBE" w:rsidRPr="00C4765C" w:rsidTr="007A0FBE">
        <w:trPr>
          <w:trHeight w:val="56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265245" w:rsidP="009253F9">
            <w:pPr>
              <w:autoSpaceDE w:val="0"/>
              <w:spacing w:line="240" w:lineRule="auto"/>
              <w:ind w:right="-469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科系所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37D05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37D05">
              <w:rPr>
                <w:rFonts w:ascii="標楷體" w:eastAsia="標楷體" w:hAnsi="標楷體"/>
              </w:rPr>
              <w:t>修業</w:t>
            </w:r>
            <w:proofErr w:type="gramStart"/>
            <w:r w:rsidRPr="00C37D05">
              <w:rPr>
                <w:rFonts w:ascii="標楷體" w:eastAsia="標楷體" w:hAnsi="標楷體"/>
              </w:rPr>
              <w:t>起迄</w:t>
            </w:r>
            <w:proofErr w:type="gramEnd"/>
            <w:r w:rsidRPr="00C37D05"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37D05" w:rsidRDefault="00955D48" w:rsidP="007A0FBE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37D05">
              <w:rPr>
                <w:rFonts w:ascii="標楷體" w:eastAsia="標楷體" w:hAnsi="標楷體"/>
              </w:rPr>
              <w:t>授予學位年月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37D05" w:rsidRDefault="00955D48" w:rsidP="007A0FBE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37D05">
              <w:rPr>
                <w:rFonts w:ascii="標楷體" w:eastAsia="標楷體" w:hAnsi="標楷體"/>
              </w:rPr>
              <w:t>指導教授</w:t>
            </w:r>
          </w:p>
        </w:tc>
      </w:tr>
      <w:tr w:rsidR="007A0FBE" w:rsidRPr="00C4765C" w:rsidTr="007A0FBE">
        <w:trPr>
          <w:trHeight w:val="567"/>
        </w:trPr>
        <w:tc>
          <w:tcPr>
            <w:tcW w:w="76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博士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7A0FBE" w:rsidRPr="00C4765C" w:rsidTr="007A0FBE">
        <w:trPr>
          <w:trHeight w:val="567"/>
        </w:trPr>
        <w:tc>
          <w:tcPr>
            <w:tcW w:w="76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碩士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7A0FBE" w:rsidRPr="00C4765C" w:rsidTr="007A0FBE">
        <w:trPr>
          <w:trHeight w:val="567"/>
        </w:trPr>
        <w:tc>
          <w:tcPr>
            <w:tcW w:w="7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學士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014473" w:rsidRPr="00C4765C" w:rsidTr="001502DB">
        <w:trPr>
          <w:trHeight w:val="1134"/>
        </w:trPr>
        <w:tc>
          <w:tcPr>
            <w:tcW w:w="761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473" w:rsidRDefault="00014473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</w:t>
            </w:r>
          </w:p>
          <w:p w:rsidR="00014473" w:rsidRDefault="00014473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</w:t>
            </w:r>
          </w:p>
          <w:p w:rsidR="00014473" w:rsidRPr="00C4765C" w:rsidRDefault="00014473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41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4473" w:rsidRPr="00C4765C" w:rsidRDefault="00014473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955D48" w:rsidRPr="00C4765C" w:rsidTr="007A0FBE">
        <w:tc>
          <w:tcPr>
            <w:tcW w:w="7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經歷</w:t>
            </w:r>
            <w:r w:rsidR="004A3BB1">
              <w:rPr>
                <w:rFonts w:ascii="標楷體" w:eastAsia="標楷體" w:hAnsi="標楷體"/>
              </w:rPr>
              <w:br/>
            </w:r>
            <w:r w:rsidR="004A3BB1" w:rsidRPr="004A3BB1">
              <w:rPr>
                <w:rFonts w:ascii="標楷體" w:eastAsia="標楷體" w:hAnsi="標楷體" w:hint="eastAsia"/>
                <w:spacing w:val="-20"/>
              </w:rPr>
              <w:t>(</w:t>
            </w:r>
            <w:r w:rsidR="004A3BB1">
              <w:rPr>
                <w:rFonts w:ascii="標楷體" w:eastAsia="標楷體" w:hAnsi="標楷體" w:hint="eastAsia"/>
                <w:spacing w:val="-20"/>
              </w:rPr>
              <w:t>至</w:t>
            </w:r>
            <w:r w:rsidR="004A3BB1" w:rsidRPr="004A3BB1">
              <w:rPr>
                <w:rFonts w:ascii="標楷體" w:eastAsia="標楷體" w:hAnsi="標楷體" w:hint="eastAsia"/>
                <w:spacing w:val="-20"/>
              </w:rPr>
              <w:t>多</w:t>
            </w:r>
            <w:r w:rsidR="004A3BB1">
              <w:rPr>
                <w:rFonts w:ascii="標楷體" w:eastAsia="標楷體" w:hAnsi="標楷體" w:hint="eastAsia"/>
                <w:spacing w:val="-20"/>
              </w:rPr>
              <w:t>５</w:t>
            </w:r>
            <w:r w:rsidR="004A3BB1" w:rsidRPr="004A3BB1">
              <w:rPr>
                <w:rFonts w:ascii="標楷體" w:eastAsia="標楷體" w:hAnsi="標楷體" w:hint="eastAsia"/>
                <w:spacing w:val="-20"/>
              </w:rPr>
              <w:t>項)</w:t>
            </w:r>
          </w:p>
        </w:tc>
        <w:tc>
          <w:tcPr>
            <w:tcW w:w="3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服務機關名稱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職別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專兼任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37D05">
              <w:rPr>
                <w:rFonts w:ascii="標楷體" w:eastAsia="標楷體" w:hAnsi="標楷體"/>
              </w:rPr>
              <w:t>任職</w:t>
            </w:r>
            <w:proofErr w:type="gramStart"/>
            <w:r w:rsidRPr="00C37D05">
              <w:rPr>
                <w:rFonts w:ascii="標楷體" w:eastAsia="標楷體" w:hAnsi="標楷體"/>
              </w:rPr>
              <w:t>起迄</w:t>
            </w:r>
            <w:proofErr w:type="gramEnd"/>
            <w:r w:rsidRPr="00C37D05">
              <w:rPr>
                <w:rFonts w:ascii="標楷體" w:eastAsia="標楷體" w:hAnsi="標楷體"/>
              </w:rPr>
              <w:t>年月</w:t>
            </w:r>
          </w:p>
        </w:tc>
      </w:tr>
      <w:tr w:rsidR="00955D48" w:rsidRPr="00C4765C" w:rsidTr="007A0FBE">
        <w:trPr>
          <w:trHeight w:val="567"/>
        </w:trPr>
        <w:tc>
          <w:tcPr>
            <w:tcW w:w="7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955D48" w:rsidRPr="00C4765C" w:rsidTr="007A0FBE">
        <w:trPr>
          <w:trHeight w:val="567"/>
        </w:trPr>
        <w:tc>
          <w:tcPr>
            <w:tcW w:w="7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955D48" w:rsidRPr="00C4765C" w:rsidTr="007A0FBE">
        <w:trPr>
          <w:trHeight w:val="567"/>
        </w:trPr>
        <w:tc>
          <w:tcPr>
            <w:tcW w:w="76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9253F9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D48" w:rsidRPr="00C4765C" w:rsidRDefault="00955D48" w:rsidP="00FE6C26">
            <w:pPr>
              <w:autoSpaceDE w:val="0"/>
              <w:spacing w:line="240" w:lineRule="auto"/>
              <w:ind w:right="-469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DA53CD" w:rsidRPr="00C4765C" w:rsidRDefault="00A20603">
      <w:pPr>
        <w:autoSpaceDE w:val="0"/>
        <w:spacing w:before="240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C4765C">
        <w:rPr>
          <w:rFonts w:ascii="標楷體" w:eastAsia="標楷體" w:hAnsi="標楷體"/>
          <w:b/>
          <w:sz w:val="28"/>
          <w:szCs w:val="28"/>
        </w:rPr>
        <w:t>貳、代表著作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422"/>
        <w:gridCol w:w="1735"/>
        <w:gridCol w:w="3443"/>
      </w:tblGrid>
      <w:tr w:rsidR="00DA53CD" w:rsidRPr="00C4765C" w:rsidTr="00FE6C26">
        <w:trPr>
          <w:trHeight w:val="1134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A20603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代表著作名稱</w:t>
            </w:r>
          </w:p>
        </w:tc>
        <w:tc>
          <w:tcPr>
            <w:tcW w:w="89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3CD" w:rsidRPr="00C4765C" w:rsidRDefault="00DA53CD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3C3552" w:rsidRPr="00C4765C" w:rsidTr="00FE6C26">
        <w:trPr>
          <w:trHeight w:val="567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552" w:rsidRPr="00C4765C" w:rsidRDefault="003C3552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期刊/出版社名稱</w:t>
            </w:r>
          </w:p>
        </w:tc>
        <w:tc>
          <w:tcPr>
            <w:tcW w:w="8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552" w:rsidRPr="00C4765C" w:rsidRDefault="003C3552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3C3552" w:rsidRPr="00C4765C" w:rsidTr="00FE6C26">
        <w:trPr>
          <w:trHeight w:val="567"/>
        </w:trPr>
        <w:tc>
          <w:tcPr>
            <w:tcW w:w="179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552" w:rsidRPr="00C4765C" w:rsidRDefault="003C3552" w:rsidP="009253F9">
            <w:pPr>
              <w:autoSpaceDE w:val="0"/>
              <w:spacing w:line="240" w:lineRule="auto"/>
              <w:ind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C3552" w:rsidRPr="00C4765C" w:rsidRDefault="003C3552" w:rsidP="004A3BB1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屬SCI</w:t>
            </w:r>
            <w:r w:rsidR="00802A5A">
              <w:rPr>
                <w:rFonts w:ascii="標楷體" w:eastAsia="標楷體" w:hAnsi="標楷體" w:hint="eastAsia"/>
              </w:rPr>
              <w:t xml:space="preserve">/SCIE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屬SSCI</w:t>
            </w:r>
            <w:r w:rsidR="00802A5A">
              <w:rPr>
                <w:rFonts w:ascii="標楷體" w:eastAsia="標楷體" w:hAnsi="標楷體" w:hint="eastAsia"/>
              </w:rPr>
              <w:t>/SSCIE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A3BB1" w:rsidRPr="00C4765C">
              <w:rPr>
                <w:rFonts w:ascii="標楷體" w:eastAsia="標楷體" w:hAnsi="標楷體"/>
              </w:rPr>
              <w:t>□</w:t>
            </w:r>
            <w:r w:rsidR="004A3BB1">
              <w:rPr>
                <w:rFonts w:ascii="標楷體" w:eastAsia="標楷體" w:hAnsi="標楷體" w:hint="eastAsia"/>
              </w:rPr>
              <w:t>屬</w:t>
            </w:r>
            <w:r w:rsidR="00AE4FD4">
              <w:rPr>
                <w:rFonts w:ascii="標楷體" w:eastAsia="標楷體" w:hAnsi="標楷體" w:hint="eastAsia"/>
              </w:rPr>
              <w:t xml:space="preserve">EI </w:t>
            </w:r>
            <w:r w:rsidR="004A3BB1">
              <w:rPr>
                <w:rFonts w:ascii="標楷體" w:eastAsia="標楷體" w:hAnsi="標楷體" w:hint="eastAsia"/>
              </w:rPr>
              <w:t xml:space="preserve"> </w:t>
            </w:r>
            <w:r w:rsidR="00AE4FD4" w:rsidRPr="00C4765C">
              <w:rPr>
                <w:rFonts w:ascii="標楷體" w:eastAsia="標楷體" w:hAnsi="標楷體"/>
              </w:rPr>
              <w:t>□</w:t>
            </w:r>
            <w:r w:rsidR="00AE4FD4">
              <w:rPr>
                <w:rFonts w:ascii="標楷體" w:eastAsia="標楷體" w:hAnsi="標楷體" w:hint="eastAsia"/>
              </w:rPr>
              <w:t>屬TSSCI</w:t>
            </w:r>
            <w:r w:rsidR="004A3BB1">
              <w:rPr>
                <w:rFonts w:ascii="標楷體" w:eastAsia="標楷體" w:hAnsi="標楷體" w:hint="eastAsia"/>
              </w:rPr>
              <w:t xml:space="preserve"> </w:t>
            </w:r>
            <w:r w:rsidR="00AE4FD4">
              <w:rPr>
                <w:rFonts w:ascii="標楷體" w:eastAsia="標楷體" w:hAnsi="標楷體" w:hint="eastAsia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014473" w:rsidRPr="00C4765C" w:rsidTr="00FE6C26">
        <w:trPr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473" w:rsidRPr="00C4765C" w:rsidRDefault="00014473" w:rsidP="009253F9">
            <w:pPr>
              <w:autoSpaceDE w:val="0"/>
              <w:spacing w:line="240" w:lineRule="auto"/>
              <w:ind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接受/出版日期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473" w:rsidRPr="00C4765C" w:rsidRDefault="00014473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473" w:rsidRPr="00C4765C" w:rsidRDefault="00014473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是否合著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473" w:rsidRPr="00C4765C" w:rsidRDefault="001670D8" w:rsidP="001670D8">
            <w:pPr>
              <w:autoSpaceDE w:val="0"/>
              <w:spacing w:line="240" w:lineRule="auto"/>
              <w:ind w:leftChars="50" w:left="120" w:rightChars="50" w:right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14473" w:rsidRPr="00C4765C">
              <w:rPr>
                <w:rFonts w:ascii="標楷體" w:eastAsia="標楷體" w:hAnsi="標楷體"/>
              </w:rPr>
              <w:t>□ 是</w:t>
            </w:r>
            <w:r w:rsidR="00014473">
              <w:rPr>
                <w:rFonts w:ascii="標楷體" w:eastAsia="標楷體" w:hAnsi="標楷體"/>
              </w:rPr>
              <w:t xml:space="preserve"> </w:t>
            </w:r>
            <w:r w:rsidR="003C355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C3552">
              <w:rPr>
                <w:rFonts w:ascii="標楷體" w:eastAsia="標楷體" w:hAnsi="標楷體" w:hint="eastAsia"/>
              </w:rPr>
              <w:t xml:space="preserve">  </w:t>
            </w:r>
            <w:r w:rsidR="00014473" w:rsidRPr="00C4765C">
              <w:rPr>
                <w:rFonts w:ascii="標楷體" w:eastAsia="標楷體" w:hAnsi="標楷體"/>
              </w:rPr>
              <w:t xml:space="preserve"> □ 否</w:t>
            </w:r>
          </w:p>
        </w:tc>
      </w:tr>
      <w:tr w:rsidR="00265245" w:rsidRPr="00C4765C" w:rsidTr="00FE6C26">
        <w:trPr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第一作者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245" w:rsidRPr="00C4765C" w:rsidRDefault="00265245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通訊作者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5245" w:rsidRPr="00C4765C" w:rsidRDefault="00265245" w:rsidP="009253F9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DA53CD" w:rsidRPr="00C4765C" w:rsidTr="009253F9">
        <w:trPr>
          <w:trHeight w:val="393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3CD" w:rsidRPr="00C4765C" w:rsidRDefault="00A20603" w:rsidP="009253F9">
            <w:pPr>
              <w:autoSpaceDE w:val="0"/>
              <w:spacing w:line="240" w:lineRule="auto"/>
              <w:ind w:leftChars="50" w:left="120" w:rightChars="50" w:right="120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代表著作中英文摘要：</w:t>
            </w:r>
          </w:p>
          <w:p w:rsidR="00265245" w:rsidRDefault="00265245" w:rsidP="00674115">
            <w:pPr>
              <w:autoSpaceDE w:val="0"/>
              <w:spacing w:line="240" w:lineRule="auto"/>
              <w:ind w:leftChars="50" w:left="120" w:rightChars="50" w:right="120" w:firstLineChars="200" w:firstLine="480"/>
              <w:jc w:val="both"/>
              <w:textAlignment w:val="bottom"/>
              <w:rPr>
                <w:rFonts w:ascii="標楷體" w:eastAsia="標楷體" w:hAnsi="標楷體"/>
              </w:rPr>
            </w:pPr>
          </w:p>
          <w:p w:rsidR="00674115" w:rsidRDefault="00674115" w:rsidP="00674115">
            <w:pPr>
              <w:autoSpaceDE w:val="0"/>
              <w:spacing w:line="240" w:lineRule="auto"/>
              <w:ind w:leftChars="50" w:left="120" w:rightChars="50" w:right="120" w:firstLineChars="200" w:firstLine="480"/>
              <w:jc w:val="both"/>
              <w:textAlignment w:val="bottom"/>
              <w:rPr>
                <w:rFonts w:ascii="標楷體" w:eastAsia="標楷體" w:hAnsi="標楷體"/>
              </w:rPr>
            </w:pPr>
          </w:p>
          <w:p w:rsidR="00674115" w:rsidRPr="00C4765C" w:rsidRDefault="00674115" w:rsidP="00674115">
            <w:pPr>
              <w:autoSpaceDE w:val="0"/>
              <w:spacing w:line="240" w:lineRule="auto"/>
              <w:ind w:leftChars="50" w:left="120" w:rightChars="50" w:right="120" w:firstLineChars="200" w:firstLine="48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103662" w:rsidRPr="00103662" w:rsidRDefault="00707EE3" w:rsidP="009253F9">
      <w:pPr>
        <w:autoSpaceDE w:val="0"/>
        <w:spacing w:line="240" w:lineRule="auto"/>
        <w:jc w:val="both"/>
        <w:textAlignment w:val="bottom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>*</w:t>
      </w:r>
      <w:r w:rsidR="00802A5A">
        <w:rPr>
          <w:rFonts w:ascii="Times New Roman" w:eastAsia="標楷體" w:hAnsi="Times New Roman"/>
          <w:sz w:val="22"/>
          <w:szCs w:val="22"/>
        </w:rPr>
        <w:t>代表</w:t>
      </w:r>
      <w:r w:rsidR="00103662" w:rsidRPr="00103662">
        <w:rPr>
          <w:rFonts w:ascii="Times New Roman" w:eastAsia="標楷體" w:hAnsi="Times New Roman"/>
          <w:sz w:val="22"/>
          <w:szCs w:val="22"/>
        </w:rPr>
        <w:t>著作非為學位論文之全部或</w:t>
      </w:r>
      <w:proofErr w:type="gramStart"/>
      <w:r w:rsidR="00103662" w:rsidRPr="00103662">
        <w:rPr>
          <w:rFonts w:ascii="Times New Roman" w:eastAsia="標楷體" w:hAnsi="Times New Roman"/>
          <w:sz w:val="22"/>
          <w:szCs w:val="22"/>
        </w:rPr>
        <w:t>一</w:t>
      </w:r>
      <w:proofErr w:type="gramEnd"/>
      <w:r w:rsidR="00103662" w:rsidRPr="00103662">
        <w:rPr>
          <w:rFonts w:ascii="Times New Roman" w:eastAsia="標楷體" w:hAnsi="Times New Roman"/>
          <w:sz w:val="22"/>
          <w:szCs w:val="22"/>
        </w:rPr>
        <w:t>部份</w:t>
      </w:r>
      <w:r w:rsidR="00103662">
        <w:rPr>
          <w:rFonts w:ascii="Times New Roman" w:eastAsia="標楷體" w:hAnsi="Times New Roman" w:hint="eastAsia"/>
          <w:sz w:val="22"/>
          <w:szCs w:val="22"/>
        </w:rPr>
        <w:t>。</w:t>
      </w:r>
    </w:p>
    <w:p w:rsidR="00103662" w:rsidRDefault="00707EE3" w:rsidP="009253F9">
      <w:pPr>
        <w:autoSpaceDE w:val="0"/>
        <w:spacing w:line="240" w:lineRule="auto"/>
        <w:jc w:val="both"/>
        <w:textAlignment w:val="bottom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>*</w:t>
      </w:r>
      <w:r w:rsidR="00103662" w:rsidRPr="00103662">
        <w:rPr>
          <w:rFonts w:ascii="Times New Roman" w:eastAsia="標楷體" w:hAnsi="Times New Roman"/>
          <w:sz w:val="22"/>
          <w:szCs w:val="22"/>
        </w:rPr>
        <w:t>代表</w:t>
      </w:r>
      <w:r w:rsidR="00802A5A">
        <w:rPr>
          <w:rFonts w:ascii="Times New Roman" w:eastAsia="標楷體" w:hAnsi="Times New Roman" w:hint="eastAsia"/>
          <w:sz w:val="22"/>
          <w:szCs w:val="22"/>
        </w:rPr>
        <w:t>著</w:t>
      </w:r>
      <w:r w:rsidR="00103662" w:rsidRPr="00103662">
        <w:rPr>
          <w:rFonts w:ascii="Times New Roman" w:eastAsia="標楷體" w:hAnsi="Times New Roman"/>
          <w:sz w:val="22"/>
          <w:szCs w:val="22"/>
        </w:rPr>
        <w:t>作應為送審人取得前一等級教師資格後及送審前</w:t>
      </w:r>
      <w:r w:rsidR="00674115">
        <w:rPr>
          <w:rFonts w:ascii="Times New Roman" w:eastAsia="標楷體" w:hAnsi="Times New Roman" w:hint="eastAsia"/>
          <w:sz w:val="22"/>
          <w:szCs w:val="22"/>
        </w:rPr>
        <w:t>５</w:t>
      </w:r>
      <w:r w:rsidR="00103662" w:rsidRPr="00103662">
        <w:rPr>
          <w:rFonts w:ascii="Times New Roman" w:eastAsia="標楷體" w:hAnsi="Times New Roman"/>
          <w:sz w:val="22"/>
          <w:szCs w:val="22"/>
        </w:rPr>
        <w:t>年內之著作</w:t>
      </w:r>
      <w:r w:rsidR="00802A5A">
        <w:rPr>
          <w:rFonts w:ascii="Times New Roman" w:eastAsia="標楷體" w:hAnsi="Times New Roman" w:hint="eastAsia"/>
          <w:sz w:val="22"/>
          <w:szCs w:val="22"/>
        </w:rPr>
        <w:t>，</w:t>
      </w:r>
      <w:r w:rsidR="00802A5A" w:rsidRPr="00103662">
        <w:rPr>
          <w:rFonts w:ascii="Times New Roman" w:eastAsia="標楷體" w:hAnsi="Times New Roman"/>
          <w:sz w:val="22"/>
          <w:szCs w:val="22"/>
        </w:rPr>
        <w:t>合著者須附合著人證明</w:t>
      </w:r>
      <w:r w:rsidR="00103662">
        <w:rPr>
          <w:rFonts w:ascii="Times New Roman" w:eastAsia="標楷體" w:hAnsi="Times New Roman" w:hint="eastAsia"/>
          <w:sz w:val="22"/>
          <w:szCs w:val="22"/>
        </w:rPr>
        <w:t>。</w:t>
      </w:r>
    </w:p>
    <w:p w:rsidR="007A0FBE" w:rsidRPr="00103662" w:rsidRDefault="007A0FBE" w:rsidP="009253F9">
      <w:pPr>
        <w:autoSpaceDE w:val="0"/>
        <w:spacing w:line="240" w:lineRule="auto"/>
        <w:jc w:val="both"/>
        <w:textAlignment w:val="bottom"/>
        <w:rPr>
          <w:rFonts w:ascii="標楷體" w:eastAsia="標楷體" w:hAnsi="標楷體"/>
          <w:b/>
          <w:sz w:val="22"/>
          <w:szCs w:val="22"/>
        </w:rPr>
      </w:pPr>
    </w:p>
    <w:p w:rsidR="00DA53CD" w:rsidRPr="00C4765C" w:rsidRDefault="00A20603">
      <w:pPr>
        <w:autoSpaceDE w:val="0"/>
        <w:spacing w:before="240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C4765C">
        <w:rPr>
          <w:rFonts w:ascii="標楷體" w:eastAsia="標楷體" w:hAnsi="標楷體"/>
          <w:b/>
          <w:sz w:val="28"/>
          <w:szCs w:val="28"/>
        </w:rPr>
        <w:lastRenderedPageBreak/>
        <w:t>參、參考著作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DA53CD" w:rsidRPr="00C4765C" w:rsidTr="00707EE3">
        <w:trPr>
          <w:trHeight w:val="338"/>
        </w:trPr>
        <w:tc>
          <w:tcPr>
            <w:tcW w:w="10743" w:type="dxa"/>
            <w:tcBorders>
              <w:top w:val="single" w:sz="12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FF31E7" w:rsidP="009253F9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參考著作共</w:t>
            </w:r>
            <w:r w:rsidRPr="00C4765C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篇</w:t>
            </w:r>
          </w:p>
        </w:tc>
      </w:tr>
      <w:tr w:rsidR="00802A5A" w:rsidRPr="00C4765C" w:rsidTr="00707EE3">
        <w:trPr>
          <w:trHeight w:val="338"/>
        </w:trPr>
        <w:tc>
          <w:tcPr>
            <w:tcW w:w="10743" w:type="dxa"/>
            <w:tcBorders>
              <w:top w:val="single" w:sz="4" w:space="0" w:color="FFFFFF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A5A" w:rsidRDefault="00802A5A" w:rsidP="00810FA5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802A5A">
              <w:rPr>
                <w:rFonts w:ascii="標楷體" w:eastAsia="標楷體" w:hAnsi="標楷體"/>
              </w:rPr>
              <w:t>屬SCI/SCIE篇數：共</w:t>
            </w:r>
            <w:r w:rsidR="00B31B20">
              <w:rPr>
                <w:rFonts w:ascii="標楷體" w:eastAsia="標楷體" w:hAnsi="標楷體"/>
                <w:u w:val="single"/>
              </w:rPr>
              <w:t xml:space="preserve">    </w:t>
            </w:r>
            <w:r w:rsidRPr="00802A5A">
              <w:rPr>
                <w:rFonts w:ascii="標楷體" w:eastAsia="標楷體" w:hAnsi="標楷體"/>
              </w:rPr>
              <w:t>篇</w:t>
            </w:r>
            <w:r w:rsidR="00B31B20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屬</w:t>
            </w:r>
            <w:r w:rsidRPr="00802A5A">
              <w:rPr>
                <w:rFonts w:ascii="標楷體" w:eastAsia="標楷體" w:hAnsi="標楷體"/>
              </w:rPr>
              <w:t>SSCI/SSCIE篇數：共</w:t>
            </w:r>
            <w:r w:rsidR="00B31B20">
              <w:rPr>
                <w:rFonts w:ascii="標楷體" w:eastAsia="標楷體" w:hAnsi="標楷體"/>
                <w:u w:val="single"/>
              </w:rPr>
              <w:t xml:space="preserve">    </w:t>
            </w:r>
            <w:r w:rsidRPr="00802A5A">
              <w:rPr>
                <w:rFonts w:ascii="標楷體" w:eastAsia="標楷體" w:hAnsi="標楷體"/>
              </w:rPr>
              <w:t>篇</w:t>
            </w:r>
            <w:r w:rsidR="00B31B20">
              <w:rPr>
                <w:rFonts w:ascii="標楷體" w:eastAsia="標楷體" w:hAnsi="標楷體" w:hint="eastAsia"/>
              </w:rPr>
              <w:t>；</w:t>
            </w:r>
            <w:r w:rsidR="004A3BB1">
              <w:rPr>
                <w:rFonts w:ascii="標楷體" w:eastAsia="標楷體" w:hAnsi="標楷體" w:hint="eastAsia"/>
              </w:rPr>
              <w:t>屬</w:t>
            </w:r>
            <w:r w:rsidR="004A3BB1" w:rsidRPr="00802A5A">
              <w:rPr>
                <w:rFonts w:ascii="標楷體" w:eastAsia="標楷體" w:hAnsi="標楷體"/>
              </w:rPr>
              <w:t>E</w:t>
            </w:r>
            <w:r w:rsidR="00810FA5">
              <w:rPr>
                <w:rFonts w:ascii="標楷體" w:eastAsia="標楷體" w:hAnsi="標楷體" w:hint="eastAsia"/>
              </w:rPr>
              <w:t>I</w:t>
            </w:r>
            <w:r w:rsidR="004A3BB1" w:rsidRPr="00802A5A">
              <w:rPr>
                <w:rFonts w:ascii="標楷體" w:eastAsia="標楷體" w:hAnsi="標楷體"/>
              </w:rPr>
              <w:t>篇數：共</w:t>
            </w:r>
            <w:r w:rsidR="004A3BB1">
              <w:rPr>
                <w:rFonts w:ascii="標楷體" w:eastAsia="標楷體" w:hAnsi="標楷體"/>
                <w:u w:val="single"/>
              </w:rPr>
              <w:t xml:space="preserve">    </w:t>
            </w:r>
            <w:r w:rsidR="004A3BB1" w:rsidRPr="00802A5A">
              <w:rPr>
                <w:rFonts w:ascii="標楷體" w:eastAsia="標楷體" w:hAnsi="標楷體"/>
              </w:rPr>
              <w:t>篇</w:t>
            </w:r>
            <w:r w:rsidR="004A3BB1">
              <w:rPr>
                <w:rFonts w:ascii="標楷體" w:eastAsia="標楷體" w:hAnsi="標楷體" w:hint="eastAsia"/>
              </w:rPr>
              <w:t>；</w:t>
            </w:r>
            <w:r w:rsidR="00810FA5">
              <w:rPr>
                <w:rFonts w:ascii="標楷體" w:eastAsia="標楷體" w:hAnsi="標楷體"/>
              </w:rPr>
              <w:br/>
            </w:r>
            <w:r w:rsidR="00810FA5">
              <w:rPr>
                <w:rFonts w:ascii="標楷體" w:eastAsia="標楷體" w:hAnsi="標楷體" w:hint="eastAsia"/>
              </w:rPr>
              <w:t>屬T</w:t>
            </w:r>
            <w:r w:rsidR="00810FA5">
              <w:rPr>
                <w:rFonts w:ascii="標楷體" w:eastAsia="標楷體" w:hAnsi="標楷體"/>
              </w:rPr>
              <w:t>SSCI</w:t>
            </w:r>
            <w:r w:rsidR="00810FA5" w:rsidRPr="00802A5A">
              <w:rPr>
                <w:rFonts w:ascii="標楷體" w:eastAsia="標楷體" w:hAnsi="標楷體"/>
              </w:rPr>
              <w:t>篇數：共</w:t>
            </w:r>
            <w:r w:rsidR="00810FA5">
              <w:rPr>
                <w:rFonts w:ascii="標楷體" w:eastAsia="標楷體" w:hAnsi="標楷體"/>
                <w:u w:val="single"/>
              </w:rPr>
              <w:t xml:space="preserve">    </w:t>
            </w:r>
            <w:r w:rsidR="00810FA5" w:rsidRPr="00802A5A">
              <w:rPr>
                <w:rFonts w:ascii="標楷體" w:eastAsia="標楷體" w:hAnsi="標楷體"/>
              </w:rPr>
              <w:t>篇</w:t>
            </w:r>
            <w:r w:rsidR="00810FA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屬</w:t>
            </w:r>
            <w:r w:rsidRPr="00802A5A">
              <w:rPr>
                <w:rFonts w:ascii="標楷體" w:eastAsia="標楷體" w:hAnsi="標楷體" w:hint="eastAsia"/>
              </w:rPr>
              <w:t>其他期刊論文：共</w:t>
            </w:r>
            <w:r w:rsidR="00B31B20">
              <w:rPr>
                <w:rFonts w:ascii="標楷體" w:eastAsia="標楷體" w:hAnsi="標楷體"/>
                <w:u w:val="single"/>
              </w:rPr>
              <w:t xml:space="preserve">    </w:t>
            </w:r>
            <w:r w:rsidRPr="00802A5A">
              <w:rPr>
                <w:rFonts w:ascii="標楷體" w:eastAsia="標楷體" w:hAnsi="標楷體"/>
              </w:rPr>
              <w:t>篇)</w:t>
            </w:r>
          </w:p>
        </w:tc>
      </w:tr>
      <w:tr w:rsidR="00DA53CD" w:rsidRPr="00C4765C" w:rsidTr="00707EE3">
        <w:trPr>
          <w:trHeight w:val="218"/>
        </w:trPr>
        <w:tc>
          <w:tcPr>
            <w:tcW w:w="10743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810FA5" w:rsidP="00810FA5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802A5A">
              <w:rPr>
                <w:rFonts w:ascii="標楷體" w:eastAsia="標楷體" w:hAnsi="標楷體"/>
              </w:rPr>
              <w:t>SCI/SCIE</w:t>
            </w:r>
            <w:r>
              <w:rPr>
                <w:rFonts w:ascii="標楷體" w:eastAsia="標楷體" w:hAnsi="標楷體" w:hint="eastAsia"/>
              </w:rPr>
              <w:t>及</w:t>
            </w:r>
            <w:r w:rsidRPr="00802A5A">
              <w:rPr>
                <w:rFonts w:ascii="標楷體" w:eastAsia="標楷體" w:hAnsi="標楷體"/>
              </w:rPr>
              <w:t>SSCI/SSCIE</w:t>
            </w:r>
            <w:r w:rsidR="00A20603" w:rsidRPr="00C4765C">
              <w:rPr>
                <w:rFonts w:ascii="標楷體" w:eastAsia="標楷體" w:hAnsi="標楷體"/>
              </w:rPr>
              <w:t>主要作者（含第一作者及通訊作者）：共</w:t>
            </w:r>
            <w:r w:rsidR="00802A5A">
              <w:rPr>
                <w:rFonts w:ascii="標楷體" w:eastAsia="標楷體" w:hAnsi="標楷體"/>
                <w:u w:val="single"/>
              </w:rPr>
              <w:t xml:space="preserve">    </w:t>
            </w:r>
            <w:r w:rsidR="00A20603" w:rsidRPr="00C4765C">
              <w:rPr>
                <w:rFonts w:ascii="標楷體" w:eastAsia="標楷體" w:hAnsi="標楷體"/>
              </w:rPr>
              <w:t>篇</w:t>
            </w:r>
          </w:p>
        </w:tc>
      </w:tr>
      <w:tr w:rsidR="00DA53CD" w:rsidRPr="00C4765C" w:rsidTr="00707EE3">
        <w:trPr>
          <w:trHeight w:val="229"/>
        </w:trPr>
        <w:tc>
          <w:tcPr>
            <w:tcW w:w="10743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3CD" w:rsidRPr="00C4765C" w:rsidRDefault="00A20603" w:rsidP="009253F9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專書：共</w:t>
            </w:r>
            <w:r w:rsidR="00802A5A">
              <w:rPr>
                <w:rFonts w:ascii="標楷體" w:eastAsia="標楷體" w:hAnsi="標楷體"/>
                <w:u w:val="single"/>
              </w:rPr>
              <w:t xml:space="preserve">  </w:t>
            </w:r>
            <w:r w:rsidRPr="00C4765C">
              <w:rPr>
                <w:rFonts w:ascii="標楷體" w:eastAsia="標楷體" w:hAnsi="標楷體"/>
                <w:u w:val="single"/>
              </w:rPr>
              <w:t xml:space="preserve">  </w:t>
            </w:r>
            <w:r w:rsidRPr="00C4765C">
              <w:rPr>
                <w:rFonts w:ascii="標楷體" w:eastAsia="標楷體" w:hAnsi="標楷體"/>
              </w:rPr>
              <w:t>冊</w:t>
            </w:r>
          </w:p>
        </w:tc>
      </w:tr>
      <w:tr w:rsidR="00DA53CD" w:rsidRPr="00C4765C" w:rsidTr="00707EE3">
        <w:trPr>
          <w:trHeight w:val="120"/>
        </w:trPr>
        <w:tc>
          <w:tcPr>
            <w:tcW w:w="10743" w:type="dxa"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53CD" w:rsidRDefault="00A20603" w:rsidP="009253F9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參考著作目錄</w:t>
            </w:r>
            <w:r w:rsidR="00103662">
              <w:rPr>
                <w:rFonts w:ascii="標楷體" w:eastAsia="標楷體" w:hAnsi="標楷體" w:hint="eastAsia"/>
              </w:rPr>
              <w:t>：</w:t>
            </w:r>
          </w:p>
          <w:p w:rsidR="00810FA5" w:rsidRDefault="00810FA5" w:rsidP="00810FA5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  <w:p w:rsidR="00810FA5" w:rsidRDefault="00810FA5" w:rsidP="00810FA5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  <w:p w:rsidR="00810FA5" w:rsidRPr="00C4765C" w:rsidRDefault="00810FA5" w:rsidP="00810FA5">
            <w:pPr>
              <w:spacing w:before="60" w:after="60"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</w:tc>
      </w:tr>
    </w:tbl>
    <w:p w:rsidR="00103662" w:rsidRPr="00103662" w:rsidRDefault="00707EE3" w:rsidP="009253F9">
      <w:pPr>
        <w:autoSpaceDE w:val="0"/>
        <w:spacing w:line="240" w:lineRule="auto"/>
        <w:jc w:val="both"/>
        <w:textAlignment w:val="bottom"/>
        <w:rPr>
          <w:rFonts w:ascii="標楷體" w:eastAsia="標楷體" w:hAnsi="標楷體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>*</w:t>
      </w:r>
      <w:r w:rsidR="00103662" w:rsidRPr="00103662">
        <w:rPr>
          <w:rFonts w:ascii="標楷體" w:eastAsia="標楷體" w:hAnsi="標楷體" w:hint="eastAsia"/>
          <w:sz w:val="22"/>
          <w:szCs w:val="22"/>
        </w:rPr>
        <w:t>參考著作應為送審人取得前一等級教師資格後及送審前</w:t>
      </w:r>
      <w:r w:rsidR="00674115">
        <w:rPr>
          <w:rFonts w:ascii="標楷體" w:eastAsia="標楷體" w:hAnsi="標楷體" w:hint="eastAsia"/>
          <w:sz w:val="22"/>
          <w:szCs w:val="22"/>
        </w:rPr>
        <w:t>７</w:t>
      </w:r>
      <w:r w:rsidR="00103662" w:rsidRPr="00103662">
        <w:rPr>
          <w:rFonts w:ascii="標楷體" w:eastAsia="標楷體" w:hAnsi="標楷體" w:hint="eastAsia"/>
          <w:sz w:val="22"/>
          <w:szCs w:val="22"/>
        </w:rPr>
        <w:t>年內之著作。</w:t>
      </w:r>
    </w:p>
    <w:p w:rsidR="00103662" w:rsidRPr="00103662" w:rsidRDefault="00707EE3" w:rsidP="009253F9">
      <w:pPr>
        <w:autoSpaceDE w:val="0"/>
        <w:spacing w:line="240" w:lineRule="auto"/>
        <w:jc w:val="both"/>
        <w:textAlignment w:val="bottom"/>
        <w:rPr>
          <w:rFonts w:ascii="標楷體" w:eastAsia="標楷體" w:hAnsi="標楷體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>*</w:t>
      </w:r>
      <w:r w:rsidR="00802A5A">
        <w:rPr>
          <w:rFonts w:ascii="標楷體" w:eastAsia="標楷體" w:hAnsi="標楷體" w:hint="eastAsia"/>
          <w:sz w:val="22"/>
          <w:szCs w:val="22"/>
        </w:rPr>
        <w:t>參考著作目錄</w:t>
      </w:r>
      <w:r w:rsidR="00103662" w:rsidRPr="00103662">
        <w:rPr>
          <w:rFonts w:ascii="標楷體" w:eastAsia="標楷體" w:hAnsi="標楷體" w:hint="eastAsia"/>
          <w:sz w:val="22"/>
          <w:szCs w:val="22"/>
        </w:rPr>
        <w:t>請依</w:t>
      </w:r>
      <w:r w:rsidR="00802A5A">
        <w:rPr>
          <w:rFonts w:ascii="標楷體" w:eastAsia="標楷體" w:hAnsi="標楷體" w:hint="eastAsia"/>
          <w:sz w:val="22"/>
          <w:szCs w:val="22"/>
        </w:rPr>
        <w:t xml:space="preserve">照 </w:t>
      </w:r>
      <w:r w:rsidR="00103662" w:rsidRPr="00103662">
        <w:rPr>
          <w:rFonts w:ascii="標楷體" w:eastAsia="標楷體" w:hAnsi="標楷體"/>
          <w:sz w:val="22"/>
          <w:szCs w:val="22"/>
        </w:rPr>
        <w:t>1.期刊論文</w:t>
      </w:r>
      <w:r w:rsidR="001670D8">
        <w:rPr>
          <w:rFonts w:ascii="標楷體" w:eastAsia="標楷體" w:hAnsi="標楷體" w:hint="eastAsia"/>
          <w:sz w:val="22"/>
          <w:szCs w:val="22"/>
        </w:rPr>
        <w:t>、</w:t>
      </w:r>
      <w:r w:rsidR="00103662" w:rsidRPr="00103662">
        <w:rPr>
          <w:rFonts w:ascii="標楷體" w:eastAsia="標楷體" w:hAnsi="標楷體"/>
          <w:sz w:val="22"/>
          <w:szCs w:val="22"/>
        </w:rPr>
        <w:t>2.</w:t>
      </w:r>
      <w:r w:rsidR="001670D8">
        <w:rPr>
          <w:rFonts w:ascii="標楷體" w:eastAsia="標楷體" w:hAnsi="標楷體"/>
          <w:sz w:val="22"/>
          <w:szCs w:val="22"/>
        </w:rPr>
        <w:t>專書及專書論文</w:t>
      </w:r>
      <w:r w:rsidR="001670D8">
        <w:rPr>
          <w:rFonts w:ascii="標楷體" w:eastAsia="標楷體" w:hAnsi="標楷體" w:hint="eastAsia"/>
          <w:sz w:val="22"/>
          <w:szCs w:val="22"/>
        </w:rPr>
        <w:t>、</w:t>
      </w:r>
      <w:r w:rsidR="00103662" w:rsidRPr="00103662">
        <w:rPr>
          <w:rFonts w:ascii="標楷體" w:eastAsia="標楷體" w:hAnsi="標楷體"/>
          <w:sz w:val="22"/>
          <w:szCs w:val="22"/>
        </w:rPr>
        <w:t>3.</w:t>
      </w:r>
      <w:r w:rsidR="001670D8">
        <w:rPr>
          <w:rFonts w:ascii="標楷體" w:eastAsia="標楷體" w:hAnsi="標楷體"/>
          <w:sz w:val="22"/>
          <w:szCs w:val="22"/>
        </w:rPr>
        <w:t>會議論文</w:t>
      </w:r>
      <w:r w:rsidR="001670D8">
        <w:rPr>
          <w:rFonts w:ascii="標楷體" w:eastAsia="標楷體" w:hAnsi="標楷體" w:hint="eastAsia"/>
          <w:sz w:val="22"/>
          <w:szCs w:val="22"/>
        </w:rPr>
        <w:t>、</w:t>
      </w:r>
      <w:r w:rsidR="00103662" w:rsidRPr="00103662">
        <w:rPr>
          <w:rFonts w:ascii="標楷體" w:eastAsia="標楷體" w:hAnsi="標楷體"/>
          <w:sz w:val="22"/>
          <w:szCs w:val="22"/>
        </w:rPr>
        <w:t>4.技術報告排列</w:t>
      </w:r>
      <w:r w:rsidR="00103662">
        <w:rPr>
          <w:rFonts w:ascii="標楷體" w:eastAsia="標楷體" w:hAnsi="標楷體" w:hint="eastAsia"/>
          <w:sz w:val="22"/>
          <w:szCs w:val="22"/>
        </w:rPr>
        <w:t>。</w:t>
      </w:r>
    </w:p>
    <w:p w:rsidR="00DA53CD" w:rsidRPr="00C4765C" w:rsidRDefault="00377F5D">
      <w:pPr>
        <w:autoSpaceDE w:val="0"/>
        <w:spacing w:before="240"/>
        <w:jc w:val="both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A20603" w:rsidRPr="00C4765C">
        <w:rPr>
          <w:rFonts w:ascii="標楷體" w:eastAsia="標楷體" w:hAnsi="標楷體"/>
          <w:b/>
          <w:sz w:val="28"/>
          <w:szCs w:val="28"/>
        </w:rPr>
        <w:t>年內執行研究計畫情形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1282"/>
        <w:gridCol w:w="3708"/>
        <w:gridCol w:w="1284"/>
        <w:gridCol w:w="1283"/>
        <w:gridCol w:w="1125"/>
      </w:tblGrid>
      <w:tr w:rsidR="007569D4" w:rsidRPr="00C4765C" w:rsidTr="007569D4">
        <w:trPr>
          <w:trHeight w:hRule="exact" w:val="737"/>
        </w:trPr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委託單位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計畫編號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9D4" w:rsidRPr="00C4765C" w:rsidRDefault="007569D4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9253F9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C4765C">
              <w:rPr>
                <w:rFonts w:ascii="標楷體" w:eastAsia="標楷體" w:hAnsi="標楷體"/>
              </w:rPr>
              <w:t>執行期間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4A3BB1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4A3BB1">
              <w:rPr>
                <w:rFonts w:ascii="標楷體" w:eastAsia="標楷體" w:hAnsi="標楷體" w:hint="eastAsia"/>
              </w:rPr>
              <w:t>主要</w:t>
            </w:r>
            <w:r>
              <w:rPr>
                <w:rFonts w:ascii="標楷體" w:eastAsia="標楷體" w:hAnsi="標楷體"/>
              </w:rPr>
              <w:br/>
            </w:r>
            <w:r w:rsidRPr="004A3BB1">
              <w:rPr>
                <w:rFonts w:ascii="標楷體" w:eastAsia="標楷體" w:hAnsi="標楷體"/>
              </w:rPr>
              <w:t>主持人</w:t>
            </w:r>
          </w:p>
        </w:tc>
      </w:tr>
      <w:tr w:rsidR="007569D4" w:rsidRPr="00C4765C" w:rsidTr="007569D4">
        <w:trPr>
          <w:trHeight w:val="567"/>
        </w:trPr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7569D4" w:rsidRPr="00C4765C" w:rsidTr="007569D4">
        <w:trPr>
          <w:trHeight w:val="567"/>
        </w:trPr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7569D4" w:rsidRPr="00C4765C" w:rsidTr="007569D4">
        <w:trPr>
          <w:trHeight w:val="567"/>
        </w:trPr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7569D4" w:rsidRPr="00C4765C" w:rsidTr="007569D4">
        <w:trPr>
          <w:trHeight w:val="567"/>
        </w:trPr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7569D4" w:rsidRPr="00C4765C" w:rsidTr="007569D4">
        <w:trPr>
          <w:trHeight w:val="567"/>
        </w:trPr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D4" w:rsidRPr="00C4765C" w:rsidRDefault="007569D4" w:rsidP="00FE6C26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A53CD" w:rsidRPr="00C4765C" w:rsidRDefault="00A20603">
      <w:pPr>
        <w:autoSpaceDE w:val="0"/>
        <w:spacing w:before="120"/>
        <w:jc w:val="both"/>
        <w:textAlignment w:val="bottom"/>
        <w:rPr>
          <w:rFonts w:ascii="標楷體" w:eastAsia="標楷體" w:hAnsi="標楷體"/>
        </w:rPr>
      </w:pPr>
      <w:r w:rsidRPr="00C4765C">
        <w:rPr>
          <w:rFonts w:ascii="標楷體" w:eastAsia="標楷體" w:hAnsi="標楷體"/>
          <w:b/>
          <w:sz w:val="28"/>
          <w:szCs w:val="28"/>
        </w:rPr>
        <w:t>伍、</w:t>
      </w:r>
      <w:r w:rsidR="00377F5D">
        <w:rPr>
          <w:rFonts w:ascii="標楷體" w:eastAsia="標楷體" w:hAnsi="標楷體" w:hint="eastAsia"/>
          <w:b/>
          <w:sz w:val="28"/>
          <w:szCs w:val="28"/>
        </w:rPr>
        <w:t>五</w:t>
      </w:r>
      <w:r w:rsidR="004A3BB1" w:rsidRPr="00C4765C">
        <w:rPr>
          <w:rFonts w:ascii="標楷體" w:eastAsia="標楷體" w:hAnsi="標楷體"/>
          <w:b/>
          <w:sz w:val="28"/>
          <w:szCs w:val="28"/>
        </w:rPr>
        <w:t>年內</w:t>
      </w:r>
      <w:r w:rsidRPr="00C4765C">
        <w:rPr>
          <w:rFonts w:ascii="標楷體" w:eastAsia="標楷體" w:hAnsi="標楷體"/>
          <w:b/>
          <w:sz w:val="28"/>
          <w:szCs w:val="28"/>
        </w:rPr>
        <w:t>產學表現</w:t>
      </w:r>
      <w:r w:rsidR="004A3BB1">
        <w:rPr>
          <w:rFonts w:ascii="標楷體" w:eastAsia="標楷體" w:hAnsi="標楷體" w:hint="eastAsia"/>
          <w:b/>
          <w:sz w:val="28"/>
          <w:szCs w:val="28"/>
        </w:rPr>
        <w:t>（</w:t>
      </w:r>
      <w:r w:rsidR="0002616B">
        <w:rPr>
          <w:rFonts w:ascii="標楷體" w:eastAsia="標楷體" w:hAnsi="標楷體" w:hint="eastAsia"/>
          <w:b/>
          <w:sz w:val="28"/>
          <w:szCs w:val="28"/>
        </w:rPr>
        <w:t>應檢附本校研究發展處核章認定之產學合作績效表</w:t>
      </w:r>
      <w:bookmarkStart w:id="0" w:name="_GoBack"/>
      <w:bookmarkEnd w:id="0"/>
      <w:r w:rsidR="004A3BB1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DA53CD" w:rsidRPr="00C4765C" w:rsidTr="00674115">
        <w:trPr>
          <w:cantSplit/>
          <w:trHeight w:val="5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A20603" w:rsidP="009253F9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發明專利件數：共</w:t>
            </w:r>
            <w:r w:rsidRPr="00C4765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C4765C">
              <w:rPr>
                <w:rFonts w:ascii="標楷體" w:eastAsia="標楷體" w:hAnsi="標楷體"/>
              </w:rPr>
              <w:t>件</w:t>
            </w:r>
          </w:p>
        </w:tc>
      </w:tr>
      <w:tr w:rsidR="00DA53CD" w:rsidRPr="00C4765C" w:rsidTr="00674115">
        <w:trPr>
          <w:cantSplit/>
          <w:trHeight w:val="5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A20603" w:rsidP="009253F9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技轉金額：共</w:t>
            </w:r>
            <w:r w:rsidRPr="00C4765C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C4765C">
              <w:rPr>
                <w:rFonts w:ascii="標楷體" w:eastAsia="標楷體" w:hAnsi="標楷體"/>
              </w:rPr>
              <w:t>元</w:t>
            </w:r>
          </w:p>
        </w:tc>
      </w:tr>
      <w:tr w:rsidR="00DA53CD" w:rsidRPr="00C4765C" w:rsidTr="00674115">
        <w:trPr>
          <w:cantSplit/>
          <w:trHeight w:val="5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A20603" w:rsidP="009253F9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其他貢獻：</w:t>
            </w:r>
          </w:p>
        </w:tc>
      </w:tr>
      <w:tr w:rsidR="00DA53CD" w:rsidRPr="00C4765C" w:rsidTr="00674115">
        <w:trPr>
          <w:cantSplit/>
          <w:trHeight w:val="5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DA53CD" w:rsidP="009253F9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A53CD" w:rsidRPr="00C4765C" w:rsidTr="00674115">
        <w:trPr>
          <w:cantSplit/>
          <w:trHeight w:val="5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3CD" w:rsidRPr="00C4765C" w:rsidRDefault="00DA53CD" w:rsidP="009253F9">
            <w:pPr>
              <w:autoSpaceDE w:val="0"/>
              <w:spacing w:line="240" w:lineRule="auto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569D4" w:rsidRPr="00C4765C" w:rsidRDefault="007569D4">
      <w:pPr>
        <w:autoSpaceDE w:val="0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</w:p>
    <w:tbl>
      <w:tblPr>
        <w:tblW w:w="5008" w:type="pct"/>
        <w:tblBorders>
          <w:top w:val="thinThickSmallGap" w:sz="18" w:space="0" w:color="000000"/>
          <w:left w:val="thinThickSmallGap" w:sz="18" w:space="0" w:color="000000"/>
          <w:bottom w:val="thickThinSmallGap" w:sz="18" w:space="0" w:color="000000"/>
          <w:right w:val="thickThinSmallGap" w:sz="18" w:space="0" w:color="000000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2917"/>
        <w:gridCol w:w="2310"/>
        <w:gridCol w:w="2904"/>
      </w:tblGrid>
      <w:tr w:rsidR="007569D4" w:rsidRPr="00C4765C" w:rsidTr="00010EC8">
        <w:trPr>
          <w:trHeight w:val="111"/>
        </w:trPr>
        <w:tc>
          <w:tcPr>
            <w:tcW w:w="101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D4" w:rsidRPr="007569D4" w:rsidRDefault="007569D4" w:rsidP="007569D4">
            <w:pPr>
              <w:autoSpaceDE w:val="0"/>
              <w:spacing w:beforeLines="50" w:before="120" w:afterLines="50" w:after="120" w:line="240" w:lineRule="auto"/>
              <w:ind w:leftChars="100" w:left="240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＊</w:t>
            </w:r>
            <w:proofErr w:type="gramEnd"/>
            <w:r w:rsidRPr="007569D4">
              <w:rPr>
                <w:rFonts w:ascii="標楷體" w:eastAsia="標楷體" w:hAnsi="標楷體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>人確認本資料</w:t>
            </w:r>
            <w:r w:rsidRPr="007569D4">
              <w:rPr>
                <w:rFonts w:ascii="標楷體" w:eastAsia="標楷體" w:hAnsi="標楷體"/>
                <w:sz w:val="28"/>
              </w:rPr>
              <w:t>表各</w:t>
            </w:r>
            <w:r>
              <w:rPr>
                <w:rFonts w:ascii="標楷體" w:eastAsia="標楷體" w:hAnsi="標楷體" w:hint="eastAsia"/>
                <w:sz w:val="28"/>
              </w:rPr>
              <w:t>項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資料</w:t>
            </w:r>
            <w:r>
              <w:rPr>
                <w:rFonts w:ascii="標楷體" w:eastAsia="標楷體" w:hAnsi="標楷體"/>
                <w:sz w:val="28"/>
              </w:rPr>
              <w:t>均</w:t>
            </w:r>
            <w:r w:rsidRPr="007569D4">
              <w:rPr>
                <w:rFonts w:ascii="標楷體" w:eastAsia="標楷體" w:hAnsi="標楷體"/>
                <w:sz w:val="28"/>
              </w:rPr>
              <w:t>依事實</w:t>
            </w:r>
            <w:proofErr w:type="gramEnd"/>
            <w:r w:rsidRPr="007569D4">
              <w:rPr>
                <w:rFonts w:ascii="標楷體" w:eastAsia="標楷體" w:hAnsi="標楷體"/>
                <w:sz w:val="28"/>
              </w:rPr>
              <w:t>填寫</w:t>
            </w:r>
            <w:r w:rsidRPr="007569D4">
              <w:rPr>
                <w:rFonts w:ascii="標楷體" w:eastAsia="標楷體" w:hAnsi="標楷體" w:hint="eastAsia"/>
                <w:sz w:val="28"/>
              </w:rPr>
              <w:t>，若有不實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7569D4">
              <w:rPr>
                <w:rFonts w:ascii="標楷體" w:eastAsia="標楷體" w:hAnsi="標楷體" w:hint="eastAsia"/>
                <w:sz w:val="28"/>
              </w:rPr>
              <w:t>自行負責</w:t>
            </w:r>
            <w:r w:rsidRPr="007569D4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7569D4" w:rsidRPr="00C4765C" w:rsidTr="00010EC8">
        <w:trPr>
          <w:trHeight w:val="960"/>
        </w:trPr>
        <w:tc>
          <w:tcPr>
            <w:tcW w:w="2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D4" w:rsidRPr="007569D4" w:rsidRDefault="007569D4" w:rsidP="007569D4">
            <w:pPr>
              <w:autoSpaceDE w:val="0"/>
              <w:spacing w:line="240" w:lineRule="auto"/>
              <w:ind w:leftChars="100" w:left="24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7569D4">
              <w:rPr>
                <w:rFonts w:ascii="標楷體" w:eastAsia="標楷體" w:hAnsi="標楷體"/>
                <w:sz w:val="28"/>
              </w:rPr>
              <w:t>申請人簽章</w:t>
            </w:r>
            <w:r w:rsidRPr="007569D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D4" w:rsidRPr="007569D4" w:rsidRDefault="007569D4" w:rsidP="007569D4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D4" w:rsidRPr="007569D4" w:rsidRDefault="007569D4" w:rsidP="005B0B4C">
            <w:pPr>
              <w:autoSpaceDE w:val="0"/>
              <w:spacing w:line="240" w:lineRule="auto"/>
              <w:ind w:leftChars="100" w:left="24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7569D4">
              <w:rPr>
                <w:rFonts w:ascii="標楷體" w:eastAsia="標楷體" w:hAnsi="標楷體"/>
                <w:sz w:val="28"/>
              </w:rPr>
              <w:t>填表日期</w:t>
            </w:r>
            <w:r w:rsidRPr="007569D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D4" w:rsidRPr="007569D4" w:rsidRDefault="007569D4" w:rsidP="007569D4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7569D4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="005B0B4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569D4">
              <w:rPr>
                <w:rFonts w:ascii="標楷體" w:eastAsia="標楷體" w:hAnsi="標楷體" w:hint="eastAsia"/>
                <w:sz w:val="28"/>
              </w:rPr>
              <w:t xml:space="preserve">  月 </w:t>
            </w:r>
            <w:r w:rsidR="005B0B4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569D4">
              <w:rPr>
                <w:rFonts w:ascii="標楷體" w:eastAsia="標楷體" w:hAnsi="標楷體" w:hint="eastAsia"/>
                <w:sz w:val="28"/>
              </w:rPr>
              <w:t xml:space="preserve">  日</w:t>
            </w:r>
          </w:p>
        </w:tc>
      </w:tr>
    </w:tbl>
    <w:p w:rsidR="00DA53CD" w:rsidRPr="00C4765C" w:rsidRDefault="00A20603" w:rsidP="00810FA5">
      <w:pPr>
        <w:spacing w:beforeLines="100" w:before="240" w:line="240" w:lineRule="auto"/>
        <w:rPr>
          <w:rFonts w:ascii="標楷體" w:eastAsia="標楷體" w:hAnsi="標楷體"/>
        </w:rPr>
      </w:pPr>
      <w:r w:rsidRPr="00C4765C">
        <w:rPr>
          <w:rFonts w:ascii="標楷體" w:eastAsia="標楷體" w:hAnsi="標楷體"/>
        </w:rPr>
        <w:t>附記：一、</w:t>
      </w:r>
      <w:proofErr w:type="gramStart"/>
      <w:r w:rsidR="007569D4" w:rsidRPr="00C4765C">
        <w:rPr>
          <w:rFonts w:ascii="標楷體" w:eastAsia="標楷體" w:hAnsi="標楷體"/>
        </w:rPr>
        <w:t>查填之</w:t>
      </w:r>
      <w:proofErr w:type="gramEnd"/>
      <w:r w:rsidR="007569D4" w:rsidRPr="00C4765C">
        <w:rPr>
          <w:rFonts w:ascii="標楷體" w:eastAsia="標楷體" w:hAnsi="標楷體"/>
        </w:rPr>
        <w:t>各項表現須符合現</w:t>
      </w:r>
      <w:proofErr w:type="gramStart"/>
      <w:r w:rsidR="007569D4" w:rsidRPr="00C4765C">
        <w:rPr>
          <w:rFonts w:ascii="標楷體" w:eastAsia="標楷體" w:hAnsi="標楷體"/>
        </w:rPr>
        <w:t>任職級內及</w:t>
      </w:r>
      <w:proofErr w:type="gramEnd"/>
      <w:r w:rsidR="007569D4" w:rsidRPr="00C4765C">
        <w:rPr>
          <w:rFonts w:ascii="標楷體" w:eastAsia="標楷體" w:hAnsi="標楷體"/>
        </w:rPr>
        <w:t>五年（代表作）、七年（參考著作）之規定。</w:t>
      </w:r>
    </w:p>
    <w:p w:rsidR="007569D4" w:rsidRPr="00C4765C" w:rsidRDefault="00A20603">
      <w:pPr>
        <w:autoSpaceDE w:val="0"/>
        <w:spacing w:line="240" w:lineRule="auto"/>
        <w:ind w:firstLineChars="300" w:firstLine="720"/>
        <w:jc w:val="both"/>
        <w:textAlignment w:val="bottom"/>
        <w:rPr>
          <w:rFonts w:ascii="標楷體" w:eastAsia="標楷體" w:hAnsi="標楷體"/>
        </w:rPr>
      </w:pPr>
      <w:r w:rsidRPr="00C4765C">
        <w:rPr>
          <w:rFonts w:ascii="標楷體" w:eastAsia="標楷體" w:hAnsi="標楷體"/>
        </w:rPr>
        <w:t>二、</w:t>
      </w:r>
      <w:r w:rsidR="007569D4" w:rsidRPr="00C4765C">
        <w:rPr>
          <w:rFonts w:ascii="標楷體" w:eastAsia="標楷體" w:hAnsi="標楷體"/>
        </w:rPr>
        <w:t>送審著作篇數應與教師資格審查履歷表篇數一致。</w:t>
      </w:r>
    </w:p>
    <w:sectPr w:rsidR="007569D4" w:rsidRPr="00C4765C" w:rsidSect="00674115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1907" w:h="16840" w:code="9"/>
      <w:pgMar w:top="851" w:right="851" w:bottom="567" w:left="851" w:header="454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3C" w:rsidRDefault="00754B3C">
      <w:pPr>
        <w:spacing w:line="240" w:lineRule="auto"/>
      </w:pPr>
      <w:r>
        <w:separator/>
      </w:r>
    </w:p>
  </w:endnote>
  <w:endnote w:type="continuationSeparator" w:id="0">
    <w:p w:rsidR="00754B3C" w:rsidRDefault="00754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820678"/>
      <w:docPartObj>
        <w:docPartGallery w:val="Page Numbers (Bottom of Page)"/>
        <w:docPartUnique/>
      </w:docPartObj>
    </w:sdtPr>
    <w:sdtEndPr/>
    <w:sdtContent>
      <w:p w:rsidR="008267B6" w:rsidRDefault="008267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6B" w:rsidRPr="0002616B">
          <w:rPr>
            <w:noProof/>
            <w:lang w:val="zh-TW"/>
          </w:rPr>
          <w:t>-</w:t>
        </w:r>
        <w:r w:rsidR="0002616B">
          <w:rPr>
            <w:noProof/>
          </w:rPr>
          <w:t xml:space="preserve"> 2 -</w:t>
        </w:r>
        <w:r>
          <w:fldChar w:fldCharType="end"/>
        </w:r>
      </w:p>
    </w:sdtContent>
  </w:sdt>
  <w:p w:rsidR="008267B6" w:rsidRDefault="008267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3C" w:rsidRDefault="00754B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54B3C" w:rsidRDefault="00754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5C" w:rsidRDefault="00DA0611" w:rsidP="00DA0611">
    <w:pPr>
      <w:pStyle w:val="a4"/>
      <w:jc w:val="right"/>
    </w:pPr>
    <w:r>
      <w:rPr>
        <w:rFonts w:hint="eastAsia"/>
      </w:rPr>
      <w:t>107-06 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CD"/>
    <w:rsid w:val="00010EC8"/>
    <w:rsid w:val="00014473"/>
    <w:rsid w:val="0002616B"/>
    <w:rsid w:val="000B02F7"/>
    <w:rsid w:val="000F4285"/>
    <w:rsid w:val="001010ED"/>
    <w:rsid w:val="00103662"/>
    <w:rsid w:val="001502DB"/>
    <w:rsid w:val="001670D8"/>
    <w:rsid w:val="001C5D83"/>
    <w:rsid w:val="00265245"/>
    <w:rsid w:val="002D38F8"/>
    <w:rsid w:val="0036696B"/>
    <w:rsid w:val="00377F5D"/>
    <w:rsid w:val="003C24C8"/>
    <w:rsid w:val="003C3552"/>
    <w:rsid w:val="003C46A2"/>
    <w:rsid w:val="003F5395"/>
    <w:rsid w:val="00423DC2"/>
    <w:rsid w:val="004325C0"/>
    <w:rsid w:val="0047049A"/>
    <w:rsid w:val="004A3BB1"/>
    <w:rsid w:val="005B0B4C"/>
    <w:rsid w:val="0064229A"/>
    <w:rsid w:val="00661520"/>
    <w:rsid w:val="00674115"/>
    <w:rsid w:val="00705822"/>
    <w:rsid w:val="00707EE3"/>
    <w:rsid w:val="00741523"/>
    <w:rsid w:val="007502EE"/>
    <w:rsid w:val="00754B3C"/>
    <w:rsid w:val="007569D4"/>
    <w:rsid w:val="007A0FBE"/>
    <w:rsid w:val="007D49C1"/>
    <w:rsid w:val="00802A5A"/>
    <w:rsid w:val="00810FA5"/>
    <w:rsid w:val="00821D89"/>
    <w:rsid w:val="008267B6"/>
    <w:rsid w:val="00840ADF"/>
    <w:rsid w:val="009253F9"/>
    <w:rsid w:val="00955D48"/>
    <w:rsid w:val="0097733D"/>
    <w:rsid w:val="009852AA"/>
    <w:rsid w:val="009908C6"/>
    <w:rsid w:val="009F656D"/>
    <w:rsid w:val="00A07C87"/>
    <w:rsid w:val="00A20603"/>
    <w:rsid w:val="00AE4FD4"/>
    <w:rsid w:val="00B150AE"/>
    <w:rsid w:val="00B31B20"/>
    <w:rsid w:val="00B42028"/>
    <w:rsid w:val="00C37D05"/>
    <w:rsid w:val="00C4765C"/>
    <w:rsid w:val="00C70B37"/>
    <w:rsid w:val="00C8106D"/>
    <w:rsid w:val="00CB350B"/>
    <w:rsid w:val="00CB5DD3"/>
    <w:rsid w:val="00D058C6"/>
    <w:rsid w:val="00DA0611"/>
    <w:rsid w:val="00DA53CD"/>
    <w:rsid w:val="00DE7015"/>
    <w:rsid w:val="00E874BE"/>
    <w:rsid w:val="00FA51DA"/>
    <w:rsid w:val="00FA74BB"/>
    <w:rsid w:val="00FE6C26"/>
    <w:rsid w:val="00FF31E7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細明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uiPriority w:val="99"/>
  </w:style>
  <w:style w:type="paragraph" w:styleId="a8">
    <w:name w:val="Plain Text"/>
    <w:basedOn w:val="a"/>
    <w:pPr>
      <w:spacing w:line="240" w:lineRule="auto"/>
      <w:textAlignment w:val="auto"/>
    </w:pPr>
    <w:rPr>
      <w:kern w:val="3"/>
    </w:rPr>
  </w:style>
  <w:style w:type="character" w:customStyle="1" w:styleId="a9">
    <w:name w:val="純文字 字元"/>
    <w:rPr>
      <w:kern w:val="3"/>
      <w:sz w:val="24"/>
    </w:rPr>
  </w:style>
  <w:style w:type="paragraph" w:styleId="aa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="480"/>
      <w:textAlignment w:val="auto"/>
    </w:pPr>
    <w:rPr>
      <w:rFonts w:ascii="Times New Roman" w:eastAsia="新細明體" w:hAnsi="Times New Roman"/>
      <w:kern w:val="3"/>
      <w:szCs w:val="24"/>
    </w:rPr>
  </w:style>
  <w:style w:type="character" w:customStyle="1" w:styleId="20">
    <w:name w:val="本文縮排 2 字元"/>
    <w:rPr>
      <w:rFonts w:ascii="Times New Roman" w:eastAsia="新細明體" w:hAnsi="Times New Roman"/>
      <w:kern w:val="3"/>
      <w:sz w:val="24"/>
      <w:szCs w:val="24"/>
    </w:rPr>
  </w:style>
  <w:style w:type="paragraph" w:styleId="ac">
    <w:name w:val="List Paragraph"/>
    <w:basedOn w:val="a"/>
    <w:pPr>
      <w:ind w:left="480"/>
    </w:pPr>
  </w:style>
  <w:style w:type="character" w:styleId="ad">
    <w:name w:val="Placeholder Text"/>
    <w:basedOn w:val="a0"/>
    <w:uiPriority w:val="99"/>
    <w:semiHidden/>
    <w:rsid w:val="00B31B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細明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uiPriority w:val="99"/>
  </w:style>
  <w:style w:type="paragraph" w:styleId="a8">
    <w:name w:val="Plain Text"/>
    <w:basedOn w:val="a"/>
    <w:pPr>
      <w:spacing w:line="240" w:lineRule="auto"/>
      <w:textAlignment w:val="auto"/>
    </w:pPr>
    <w:rPr>
      <w:kern w:val="3"/>
    </w:rPr>
  </w:style>
  <w:style w:type="character" w:customStyle="1" w:styleId="a9">
    <w:name w:val="純文字 字元"/>
    <w:rPr>
      <w:kern w:val="3"/>
      <w:sz w:val="24"/>
    </w:rPr>
  </w:style>
  <w:style w:type="paragraph" w:styleId="aa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="480"/>
      <w:textAlignment w:val="auto"/>
    </w:pPr>
    <w:rPr>
      <w:rFonts w:ascii="Times New Roman" w:eastAsia="新細明體" w:hAnsi="Times New Roman"/>
      <w:kern w:val="3"/>
      <w:szCs w:val="24"/>
    </w:rPr>
  </w:style>
  <w:style w:type="character" w:customStyle="1" w:styleId="20">
    <w:name w:val="本文縮排 2 字元"/>
    <w:rPr>
      <w:rFonts w:ascii="Times New Roman" w:eastAsia="新細明體" w:hAnsi="Times New Roman"/>
      <w:kern w:val="3"/>
      <w:sz w:val="24"/>
      <w:szCs w:val="24"/>
    </w:rPr>
  </w:style>
  <w:style w:type="paragraph" w:styleId="ac">
    <w:name w:val="List Paragraph"/>
    <w:basedOn w:val="a"/>
    <w:pPr>
      <w:ind w:left="480"/>
    </w:pPr>
  </w:style>
  <w:style w:type="character" w:styleId="ad">
    <w:name w:val="Placeholder Text"/>
    <w:basedOn w:val="a0"/>
    <w:uiPriority w:val="99"/>
    <w:semiHidden/>
    <w:rsid w:val="00B31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CFA1-6664-41DB-A234-737CEA04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國立臺灣海洋大學教師升等資料表</dc:title>
  <dc:subject/>
  <dc:creator>"汪素珍 Teresa Wang" &lt;teresa@mail.ntou.edu.tw&gt;</dc:creator>
  <dc:description/>
  <cp:lastModifiedBy>USER</cp:lastModifiedBy>
  <cp:revision>3</cp:revision>
  <cp:lastPrinted>2018-06-07T05:49:00Z</cp:lastPrinted>
  <dcterms:created xsi:type="dcterms:W3CDTF">2018-06-19T06:23:00Z</dcterms:created>
  <dcterms:modified xsi:type="dcterms:W3CDTF">2018-07-09T04:25:00Z</dcterms:modified>
</cp:coreProperties>
</file>